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B84E" w14:textId="6F31B007" w:rsidR="009E7DA6" w:rsidRPr="00B63A34" w:rsidRDefault="009E7DA6" w:rsidP="009E7D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2507</w:t>
      </w:r>
    </w:p>
    <w:p w14:paraId="6DCF6A7D" w14:textId="77777777" w:rsidR="009E7DA6" w:rsidRPr="00B63A34" w:rsidRDefault="009E7DA6" w:rsidP="009E7DA6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49353BAA" w14:textId="77777777" w:rsidR="009E7DA6" w:rsidRDefault="009E7DA6" w:rsidP="009E7DA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3EC526" w14:textId="26A9AF28" w:rsidR="009E7DA6" w:rsidRDefault="009E7DA6" w:rsidP="009E7D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751DF4DB" w14:textId="49A88C79" w:rsidR="009E7DA6" w:rsidRDefault="009E7DA6" w:rsidP="009E7D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78D0">
        <w:t xml:space="preserve">Reply </w:t>
      </w:r>
      <w:r w:rsidR="005778D0" w:rsidRPr="000365A7">
        <w:t xml:space="preserve">LS on </w:t>
      </w:r>
      <w:r w:rsidR="005778D0">
        <w:rPr>
          <w:color w:val="000000"/>
          <w:lang w:eastAsia="zh-CN"/>
        </w:rPr>
        <w:t>A</w:t>
      </w:r>
      <w:r w:rsidR="005778D0">
        <w:rPr>
          <w:color w:val="000000"/>
        </w:rPr>
        <w:t>IoT device identifier length</w:t>
      </w:r>
    </w:p>
    <w:p w14:paraId="19475C4A" w14:textId="77777777" w:rsidR="009E7DA6" w:rsidRDefault="009E7DA6" w:rsidP="009E7D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C0221CA" w14:textId="61AC378E" w:rsidR="009E7DA6" w:rsidRDefault="009E7DA6" w:rsidP="009E7D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3</w:t>
      </w:r>
    </w:p>
    <w:p w14:paraId="60D837A4" w14:textId="77777777" w:rsidR="009E7DA6" w:rsidRDefault="009E7DA6" w:rsidP="00B474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DBCA20" w14:textId="28D725F7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</w:t>
      </w:r>
      <w:r w:rsidR="00FF1F09">
        <w:rPr>
          <w:b/>
          <w:noProof/>
          <w:sz w:val="24"/>
        </w:rPr>
        <w:t>24</w:t>
      </w:r>
      <w:r w:rsidR="0099598A">
        <w:rPr>
          <w:b/>
          <w:noProof/>
          <w:sz w:val="24"/>
        </w:rPr>
        <w:t>65</w:t>
      </w:r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 device identifier length</w:t>
      </w:r>
    </w:p>
    <w:p w14:paraId="65004854" w14:textId="2149E12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 device identifier length</w:t>
      </w:r>
    </w:p>
    <w:p w14:paraId="56E3B846" w14:textId="102188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F4A51">
        <w:rPr>
          <w:color w:val="00000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0" w:name="_Hlk197596732"/>
      <w:r w:rsidR="00FD5330">
        <w:t>, CT3</w:t>
      </w:r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Hyperlink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7503E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08D" w:rsidRPr="00766AC6">
        <w:t>C4-25</w:t>
      </w:r>
      <w:r w:rsidR="00766AC6" w:rsidRPr="00766AC6">
        <w:t>2464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>design requirements of AIoT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>From SA2 point of view, in order to achieve an efficient inventory process, the AIoT Device Permanent Identifier should be designed in a reasonable length, which will be beneficial for transmission on radio interface. In addition, a shorter AIoT Device Permanent Identifier requires less storage in the AIoT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3048079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and </w:t>
      </w:r>
      <w:r w:rsidR="00E842A7">
        <w:rPr>
          <w:rFonts w:ascii="Arial" w:hAnsi="Arial" w:cs="Arial"/>
          <w:lang w:eastAsia="ja-JP"/>
        </w:rPr>
        <w:t>has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E842A7">
        <w:rPr>
          <w:rFonts w:ascii="Arial" w:hAnsi="Arial" w:cs="Arial"/>
          <w:lang w:eastAsia="ja-JP"/>
        </w:rPr>
        <w:t>.</w:t>
      </w:r>
    </w:p>
    <w:p w14:paraId="63DA267E" w14:textId="77777777" w:rsidR="00463675" w:rsidRPr="0099598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7D9B9955" w:rsidR="000365A7" w:rsidRDefault="008766B6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 w:rsidRPr="008766B6">
        <w:rPr>
          <w:rFonts w:ascii="Arial" w:hAnsi="Arial" w:cs="Arial"/>
          <w:lang w:eastAsia="ja-JP"/>
        </w:rPr>
        <w:t>3GPP CT4 kindly asks SA2 to take the agreed CR into account</w:t>
      </w:r>
      <w:r w:rsidR="000365A7"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5115F" w14:textId="77777777" w:rsidR="00447B6B" w:rsidRDefault="00447B6B">
      <w:r>
        <w:separator/>
      </w:r>
    </w:p>
  </w:endnote>
  <w:endnote w:type="continuationSeparator" w:id="0">
    <w:p w14:paraId="3D223FC0" w14:textId="77777777" w:rsidR="00447B6B" w:rsidRDefault="0044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80F69" w14:textId="77777777" w:rsidR="00447B6B" w:rsidRDefault="00447B6B">
      <w:r>
        <w:separator/>
      </w:r>
    </w:p>
  </w:footnote>
  <w:footnote w:type="continuationSeparator" w:id="0">
    <w:p w14:paraId="449BA065" w14:textId="77777777" w:rsidR="00447B6B" w:rsidRDefault="00447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9659017">
    <w:abstractNumId w:val="13"/>
  </w:num>
  <w:num w:numId="2" w16cid:durableId="173231417">
    <w:abstractNumId w:val="12"/>
  </w:num>
  <w:num w:numId="3" w16cid:durableId="1522165927">
    <w:abstractNumId w:val="11"/>
  </w:num>
  <w:num w:numId="4" w16cid:durableId="278033770">
    <w:abstractNumId w:val="10"/>
  </w:num>
  <w:num w:numId="5" w16cid:durableId="1055664494">
    <w:abstractNumId w:val="9"/>
  </w:num>
  <w:num w:numId="6" w16cid:durableId="232938482">
    <w:abstractNumId w:val="7"/>
  </w:num>
  <w:num w:numId="7" w16cid:durableId="1315571862">
    <w:abstractNumId w:val="6"/>
  </w:num>
  <w:num w:numId="8" w16cid:durableId="2012905298">
    <w:abstractNumId w:val="5"/>
  </w:num>
  <w:num w:numId="9" w16cid:durableId="1835223899">
    <w:abstractNumId w:val="4"/>
  </w:num>
  <w:num w:numId="10" w16cid:durableId="612832886">
    <w:abstractNumId w:val="8"/>
  </w:num>
  <w:num w:numId="11" w16cid:durableId="1465738783">
    <w:abstractNumId w:val="3"/>
  </w:num>
  <w:num w:numId="12" w16cid:durableId="2146652169">
    <w:abstractNumId w:val="2"/>
  </w:num>
  <w:num w:numId="13" w16cid:durableId="8141176">
    <w:abstractNumId w:val="1"/>
  </w:num>
  <w:num w:numId="14" w16cid:durableId="1390787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775CB"/>
    <w:rsid w:val="000B1AA1"/>
    <w:rsid w:val="000F4A51"/>
    <w:rsid w:val="000F4E43"/>
    <w:rsid w:val="000F55EE"/>
    <w:rsid w:val="00100B32"/>
    <w:rsid w:val="00105899"/>
    <w:rsid w:val="00160824"/>
    <w:rsid w:val="001608BF"/>
    <w:rsid w:val="001734EB"/>
    <w:rsid w:val="001A0BBB"/>
    <w:rsid w:val="001A4996"/>
    <w:rsid w:val="001A4AF7"/>
    <w:rsid w:val="001D064F"/>
    <w:rsid w:val="001F30BA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47B6B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778D0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345D0"/>
    <w:rsid w:val="007544CA"/>
    <w:rsid w:val="00766AC6"/>
    <w:rsid w:val="007713F0"/>
    <w:rsid w:val="0077485D"/>
    <w:rsid w:val="007C6D0A"/>
    <w:rsid w:val="00847474"/>
    <w:rsid w:val="00852E7C"/>
    <w:rsid w:val="008701CA"/>
    <w:rsid w:val="00874160"/>
    <w:rsid w:val="008766B6"/>
    <w:rsid w:val="008857C7"/>
    <w:rsid w:val="0089666F"/>
    <w:rsid w:val="008977AD"/>
    <w:rsid w:val="008A4073"/>
    <w:rsid w:val="008C1168"/>
    <w:rsid w:val="008C3D4F"/>
    <w:rsid w:val="008F5B13"/>
    <w:rsid w:val="0090241A"/>
    <w:rsid w:val="00912727"/>
    <w:rsid w:val="00923E7C"/>
    <w:rsid w:val="0099598A"/>
    <w:rsid w:val="009B6DAF"/>
    <w:rsid w:val="009E7DA6"/>
    <w:rsid w:val="009F6E85"/>
    <w:rsid w:val="00A41A86"/>
    <w:rsid w:val="00A5723D"/>
    <w:rsid w:val="00A7348D"/>
    <w:rsid w:val="00AD51BB"/>
    <w:rsid w:val="00AE489C"/>
    <w:rsid w:val="00AE7BE7"/>
    <w:rsid w:val="00B144F4"/>
    <w:rsid w:val="00B40452"/>
    <w:rsid w:val="00B47418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22478"/>
    <w:rsid w:val="00E41675"/>
    <w:rsid w:val="00E41CA7"/>
    <w:rsid w:val="00E4207B"/>
    <w:rsid w:val="00E72B30"/>
    <w:rsid w:val="00E74B9D"/>
    <w:rsid w:val="00E76827"/>
    <w:rsid w:val="00E842A7"/>
    <w:rsid w:val="00E86FAD"/>
    <w:rsid w:val="00EA0DA5"/>
    <w:rsid w:val="00EA19B5"/>
    <w:rsid w:val="00EA68B1"/>
    <w:rsid w:val="00EE01B7"/>
    <w:rsid w:val="00EE1D83"/>
    <w:rsid w:val="00F017B2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B7E56"/>
    <w:rsid w:val="00FD5330"/>
    <w:rsid w:val="00FF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E7D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33.328_CR0081_(Rel-18)_NG_RTC_SEC</cp:lastModifiedBy>
  <cp:revision>3</cp:revision>
  <cp:lastPrinted>2002-04-23T07:10:00Z</cp:lastPrinted>
  <dcterms:created xsi:type="dcterms:W3CDTF">2025-07-10T13:29:00Z</dcterms:created>
  <dcterms:modified xsi:type="dcterms:W3CDTF">2025-07-10T13:31:00Z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